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E651" w14:textId="77777777" w:rsidR="00ED1201" w:rsidRDefault="00ED1201" w:rsidP="00ED1201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14:paraId="352391C9" w14:textId="77777777" w:rsidR="00ED1201" w:rsidRDefault="00ED1201" w:rsidP="00ED1201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>do regulaminu rekrutacji PM 23 w Łodzi</w:t>
      </w:r>
    </w:p>
    <w:p w14:paraId="309C9620" w14:textId="77777777" w:rsidR="00ED1201" w:rsidRDefault="00ED1201" w:rsidP="00ED1201">
      <w:pPr>
        <w:tabs>
          <w:tab w:val="left" w:pos="567"/>
        </w:tabs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Komunikat </w:t>
      </w:r>
    </w:p>
    <w:p w14:paraId="023815C2" w14:textId="77777777" w:rsidR="00ED1201" w:rsidRDefault="00ED1201" w:rsidP="00ED1201">
      <w:pPr>
        <w:tabs>
          <w:tab w:val="left" w:pos="567"/>
        </w:tabs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Dyrektora Przedszkola Miejskiego nr 23 w Łodzi </w:t>
      </w:r>
    </w:p>
    <w:p w14:paraId="3CA75592" w14:textId="77777777" w:rsidR="00ED1201" w:rsidRDefault="00ED1201" w:rsidP="00ED1201">
      <w:pPr>
        <w:tabs>
          <w:tab w:val="left" w:pos="567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 dnia  25.03.2026 r.</w:t>
      </w:r>
    </w:p>
    <w:p w14:paraId="7A8A8E51" w14:textId="77777777" w:rsidR="00ED1201" w:rsidRDefault="00ED1201" w:rsidP="00ED1201">
      <w:pPr>
        <w:tabs>
          <w:tab w:val="left" w:pos="567"/>
        </w:tabs>
        <w:spacing w:after="0" w:line="36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 liczbie wolnych miejsc w przedszkolu na rok szkolny 2026/2027</w:t>
      </w:r>
    </w:p>
    <w:p w14:paraId="3082A6D3" w14:textId="77777777" w:rsidR="00ED1201" w:rsidRDefault="00ED1201" w:rsidP="00ED1201">
      <w:pPr>
        <w:tabs>
          <w:tab w:val="left" w:pos="567"/>
        </w:tabs>
        <w:spacing w:after="0" w:line="240" w:lineRule="auto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Podstawa prawna:  Art. 153 punkt 1 ustawy z dnia 14 grudnia 2016 r. Prawo Oświatowe         </w:t>
      </w:r>
    </w:p>
    <w:p w14:paraId="1F46A7A0" w14:textId="77777777" w:rsidR="00ED1201" w:rsidRDefault="00ED1201" w:rsidP="00ED1201">
      <w:pPr>
        <w:tabs>
          <w:tab w:val="left" w:pos="567"/>
        </w:tabs>
        <w:spacing w:after="0" w:line="240" w:lineRule="auto"/>
        <w:rPr>
          <w:rFonts w:eastAsia="Times New Roman"/>
          <w:iCs/>
          <w:sz w:val="24"/>
          <w:szCs w:val="24"/>
        </w:rPr>
      </w:pPr>
      <w:r>
        <w:rPr>
          <w:iCs/>
        </w:rPr>
        <w:t>(Dz. U. z 2025 r. poz. 1043, 1160 i 1837 oraz z 2026 r. poz. 187 i 203).</w:t>
      </w:r>
      <w:r>
        <w:rPr>
          <w:rFonts w:eastAsia="Times New Roman"/>
          <w:sz w:val="24"/>
          <w:szCs w:val="24"/>
        </w:rPr>
        <w:t xml:space="preserve">Dyrektor Przedszkola Miejskiego nr 23  w Łodzi informuje, że </w:t>
      </w:r>
      <w:r>
        <w:rPr>
          <w:rFonts w:eastAsia="Times New Roman"/>
          <w:bCs/>
          <w:sz w:val="24"/>
          <w:szCs w:val="24"/>
        </w:rPr>
        <w:t xml:space="preserve">nabór do przedszkola  na rok szkolny 2026/2027 będzie prowadzony na wolne miejsca w terminie: </w:t>
      </w:r>
      <w:r>
        <w:rPr>
          <w:rFonts w:eastAsia="Times New Roman"/>
          <w:b/>
          <w:sz w:val="24"/>
          <w:szCs w:val="24"/>
        </w:rPr>
        <w:t>od 01 kwietnia 2026r. do 15 kwietnia 2026r.</w:t>
      </w:r>
      <w:r>
        <w:rPr>
          <w:rFonts w:eastAsia="Times New Roman"/>
          <w:sz w:val="24"/>
          <w:szCs w:val="24"/>
        </w:rPr>
        <w:t xml:space="preserve"> do godz.</w:t>
      </w:r>
      <w:r>
        <w:rPr>
          <w:rFonts w:eastAsia="Times New Roman"/>
          <w:b/>
          <w:bCs/>
          <w:sz w:val="24"/>
          <w:szCs w:val="24"/>
        </w:rPr>
        <w:t>15.00</w:t>
      </w:r>
    </w:p>
    <w:p w14:paraId="749956BA" w14:textId="77777777" w:rsidR="00ED1201" w:rsidRDefault="00ED1201" w:rsidP="00ED1201">
      <w:pPr>
        <w:tabs>
          <w:tab w:val="left" w:pos="567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39A100DA" w14:textId="77777777" w:rsidR="00ED1201" w:rsidRDefault="00ED1201" w:rsidP="00ED1201">
      <w:pPr>
        <w:tabs>
          <w:tab w:val="left" w:pos="567"/>
        </w:tabs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Liczba wolnych miejsc wynosi: </w:t>
      </w:r>
      <w:r>
        <w:rPr>
          <w:rFonts w:eastAsia="Times New Roman"/>
          <w:b/>
          <w:bCs/>
          <w:sz w:val="24"/>
          <w:szCs w:val="24"/>
        </w:rPr>
        <w:t>21</w:t>
      </w:r>
    </w:p>
    <w:p w14:paraId="70AA7898" w14:textId="77777777" w:rsidR="00ED1201" w:rsidRDefault="00ED1201" w:rsidP="00ED1201">
      <w:pPr>
        <w:tabs>
          <w:tab w:val="left" w:pos="567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14:paraId="56E15169" w14:textId="77777777" w:rsidR="00ED1201" w:rsidRDefault="00ED1201" w:rsidP="00ED1201">
      <w:pPr>
        <w:tabs>
          <w:tab w:val="left" w:pos="567"/>
        </w:tabs>
        <w:spacing w:after="0" w:line="240" w:lineRule="auto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Zgodnie z art. 153 ust. 2 ustawy z dnia 14  grudnia 2016r. r.  Prawo oświatowe</w:t>
      </w:r>
      <w:r>
        <w:rPr>
          <w:iCs/>
        </w:rPr>
        <w:t>(Dz. U. z 2025 r. poz. 1043, 1160 i 1837 oraz z 2026 r. poz. 187 i 203)</w:t>
      </w:r>
      <w:r>
        <w:rPr>
          <w:iCs/>
          <w:sz w:val="24"/>
          <w:szCs w:val="24"/>
        </w:rPr>
        <w:t>.</w:t>
      </w:r>
      <w:r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na 7 dni poprzedzających rozpoczęcie postępowania rekrutacyjnego deklarację o kontynuowaniu wychowania przedszkolnego złożyło </w:t>
      </w:r>
      <w:r>
        <w:rPr>
          <w:rFonts w:eastAsia="Times New Roman"/>
          <w:b/>
          <w:bCs/>
          <w:sz w:val="24"/>
          <w:szCs w:val="24"/>
        </w:rPr>
        <w:t>79</w:t>
      </w:r>
      <w:r>
        <w:rPr>
          <w:rFonts w:eastAsia="Times New Roman"/>
          <w:sz w:val="24"/>
          <w:szCs w:val="24"/>
        </w:rPr>
        <w:t xml:space="preserve"> rodziców dzieci uczęszczających do przedszkola w roku szkolnym 2025/2026</w:t>
      </w:r>
    </w:p>
    <w:p w14:paraId="1CFCFC18" w14:textId="77777777" w:rsidR="00ED1201" w:rsidRDefault="00ED1201" w:rsidP="00ED1201">
      <w:pPr>
        <w:tabs>
          <w:tab w:val="left" w:pos="567"/>
        </w:tabs>
        <w:spacing w:before="60" w:after="60" w:line="240" w:lineRule="auto"/>
        <w:jc w:val="center"/>
        <w:rPr>
          <w:rFonts w:eastAsia="Times New Roman"/>
          <w:b/>
          <w:sz w:val="24"/>
          <w:szCs w:val="24"/>
        </w:rPr>
      </w:pPr>
    </w:p>
    <w:p w14:paraId="305FDB1E" w14:textId="77777777" w:rsidR="00ED1201" w:rsidRDefault="00ED1201" w:rsidP="00ED1201">
      <w:pPr>
        <w:tabs>
          <w:tab w:val="left" w:pos="567"/>
        </w:tabs>
        <w:spacing w:before="60" w:after="60" w:line="240" w:lineRule="auto"/>
        <w:jc w:val="both"/>
        <w:rPr>
          <w:rFonts w:eastAsia="Times New Roman"/>
        </w:rPr>
      </w:pPr>
    </w:p>
    <w:p w14:paraId="6865E2CA" w14:textId="77777777" w:rsidR="00ED1201" w:rsidRDefault="00ED1201" w:rsidP="00ED1201">
      <w:pPr>
        <w:tabs>
          <w:tab w:val="left" w:pos="567"/>
        </w:tabs>
        <w:spacing w:before="60" w:after="60" w:line="240" w:lineRule="auto"/>
        <w:jc w:val="both"/>
        <w:rPr>
          <w:rFonts w:eastAsia="Times New Roman"/>
        </w:rPr>
      </w:pPr>
    </w:p>
    <w:p w14:paraId="27BA57DF" w14:textId="77777777" w:rsidR="00ED1201" w:rsidRDefault="00ED1201" w:rsidP="00ED1201">
      <w:pPr>
        <w:tabs>
          <w:tab w:val="left" w:pos="567"/>
        </w:tabs>
        <w:spacing w:before="60" w:after="60" w:line="240" w:lineRule="auto"/>
        <w:jc w:val="both"/>
        <w:rPr>
          <w:rFonts w:eastAsia="Times New Roman"/>
        </w:rPr>
      </w:pPr>
    </w:p>
    <w:p w14:paraId="32C9BC7C" w14:textId="77777777" w:rsidR="00ED1201" w:rsidRDefault="00ED1201" w:rsidP="00ED1201">
      <w:pPr>
        <w:tabs>
          <w:tab w:val="left" w:pos="567"/>
        </w:tabs>
        <w:spacing w:before="60" w:after="60" w:line="240" w:lineRule="auto"/>
        <w:jc w:val="both"/>
        <w:rPr>
          <w:rFonts w:eastAsia="Times New Roman"/>
        </w:rPr>
      </w:pPr>
      <w:r>
        <w:rPr>
          <w:rFonts w:eastAsia="Times New Roman"/>
        </w:rPr>
        <w:t>Łódź, dn.25.03.2026r.                                                                        DyrektorPM23</w:t>
      </w:r>
    </w:p>
    <w:p w14:paraId="0050BCEA" w14:textId="77777777" w:rsidR="00ED1201" w:rsidRDefault="00ED1201" w:rsidP="00ED1201">
      <w:pPr>
        <w:tabs>
          <w:tab w:val="left" w:pos="567"/>
        </w:tabs>
        <w:spacing w:before="60" w:after="6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Lidia Sokalska</w:t>
      </w:r>
    </w:p>
    <w:p w14:paraId="346C04A5" w14:textId="77777777" w:rsidR="00ED1201" w:rsidRDefault="00ED1201" w:rsidP="00ED1201">
      <w:pPr>
        <w:tabs>
          <w:tab w:val="left" w:pos="567"/>
        </w:tabs>
        <w:spacing w:before="60" w:after="60" w:line="240" w:lineRule="auto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(miejscowość, data)                                                                                                                     </w:t>
      </w:r>
    </w:p>
    <w:p w14:paraId="2EFB0B28" w14:textId="77777777" w:rsidR="00ED1201" w:rsidRDefault="00ED1201" w:rsidP="00ED1201">
      <w:pPr>
        <w:tabs>
          <w:tab w:val="left" w:pos="567"/>
        </w:tabs>
        <w:spacing w:before="60" w:after="60" w:line="240" w:lineRule="auto"/>
        <w:jc w:val="both"/>
        <w:rPr>
          <w:rFonts w:eastAsia="Times New Roman"/>
          <w:sz w:val="16"/>
          <w:szCs w:val="16"/>
        </w:rPr>
      </w:pPr>
    </w:p>
    <w:p w14:paraId="6FE7BDE4" w14:textId="77777777" w:rsidR="00ED1201" w:rsidRDefault="00ED1201" w:rsidP="00ED1201">
      <w:pPr>
        <w:spacing w:before="60" w:after="60" w:line="240" w:lineRule="auto"/>
      </w:pPr>
    </w:p>
    <w:p w14:paraId="286CD528" w14:textId="77777777" w:rsidR="00ED1201" w:rsidRDefault="00ED1201" w:rsidP="00ED1201"/>
    <w:p w14:paraId="723A26C9" w14:textId="77777777" w:rsidR="00ED1201" w:rsidRDefault="00ED1201" w:rsidP="00ED1201"/>
    <w:p w14:paraId="3BEEE342" w14:textId="77777777" w:rsidR="00ED1201" w:rsidRDefault="00ED1201" w:rsidP="00ED1201"/>
    <w:p w14:paraId="358809DF" w14:textId="77777777" w:rsidR="00F83FAD" w:rsidRDefault="00F83FAD"/>
    <w:sectPr w:rsidR="00F8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01"/>
    <w:rsid w:val="00144D02"/>
    <w:rsid w:val="006D2F5A"/>
    <w:rsid w:val="00ED1201"/>
    <w:rsid w:val="00F8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F3FA"/>
  <w15:chartTrackingRefBased/>
  <w15:docId w15:val="{6C58ACC3-70D2-4E67-90ED-62BD7318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20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12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2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2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2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2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20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20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20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20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2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2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2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2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2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2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2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12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12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12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12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2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120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D1201"/>
    <w:pPr>
      <w:suppressAutoHyphens/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Sokalska</dc:creator>
  <cp:keywords/>
  <dc:description/>
  <cp:lastModifiedBy>Lidia Sokalska</cp:lastModifiedBy>
  <cp:revision>1</cp:revision>
  <dcterms:created xsi:type="dcterms:W3CDTF">2026-03-25T13:23:00Z</dcterms:created>
  <dcterms:modified xsi:type="dcterms:W3CDTF">2026-03-25T13:24:00Z</dcterms:modified>
</cp:coreProperties>
</file>